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22" w:rsidRDefault="00390732">
      <w:pPr>
        <w:spacing w:after="338" w:line="259" w:lineRule="auto"/>
        <w:ind w:left="46" w:right="0" w:firstLine="0"/>
        <w:jc w:val="center"/>
      </w:pPr>
      <w:r>
        <w:rPr>
          <w:rFonts w:ascii="Swis721 BlkOul BT" w:eastAsia="Swis721 BlkOul BT" w:hAnsi="Swis721 BlkOul BT" w:cs="Swis721 BlkOul BT"/>
          <w:b/>
          <w:sz w:val="72"/>
        </w:rPr>
        <w:t xml:space="preserve"> </w:t>
      </w:r>
    </w:p>
    <w:p w:rsidR="00A10C22" w:rsidRDefault="00390732" w:rsidP="00A44321">
      <w:pPr>
        <w:spacing w:after="68" w:line="259" w:lineRule="auto"/>
        <w:ind w:left="842" w:right="0" w:firstLine="0"/>
        <w:jc w:val="center"/>
      </w:pPr>
      <w:r>
        <w:rPr>
          <w:rFonts w:ascii="Swis721 BlkOul BT" w:eastAsia="Swis721 BlkOul BT" w:hAnsi="Swis721 BlkOul BT" w:cs="Swis721 BlkOul BT"/>
          <w:b/>
          <w:sz w:val="80"/>
        </w:rPr>
        <w:t xml:space="preserve">Pack </w:t>
      </w:r>
      <w:r w:rsidR="00A44321">
        <w:rPr>
          <w:rFonts w:ascii="Swis721 BlkOul BT" w:eastAsia="Swis721 BlkOul BT" w:hAnsi="Swis721 BlkOul BT" w:cs="Swis721 BlkOul BT"/>
          <w:b/>
          <w:sz w:val="80"/>
        </w:rPr>
        <w:t>Marciapiedi</w:t>
      </w:r>
    </w:p>
    <w:p w:rsidR="00A10C22" w:rsidRDefault="00390732">
      <w:pPr>
        <w:spacing w:after="191" w:line="259" w:lineRule="auto"/>
        <w:ind w:right="192"/>
        <w:jc w:val="center"/>
      </w:pPr>
      <w:r>
        <w:rPr>
          <w:rFonts w:ascii="Swis721 BlkOul BT" w:eastAsia="Swis721 BlkOul BT" w:hAnsi="Swis721 BlkOul BT" w:cs="Swis721 BlkOul BT"/>
          <w:b/>
          <w:sz w:val="80"/>
        </w:rPr>
        <w:t>R</w:t>
      </w:r>
      <w:r w:rsidR="00A44321">
        <w:rPr>
          <w:rFonts w:ascii="Swis721 BlkOul BT" w:eastAsia="Swis721 BlkOul BT" w:hAnsi="Swis721 BlkOul BT" w:cs="Swis721 BlkOul BT"/>
          <w:b/>
          <w:sz w:val="80"/>
        </w:rPr>
        <w:t>el 1</w:t>
      </w:r>
      <w:r>
        <w:rPr>
          <w:rFonts w:ascii="Swis721 BlkOul BT" w:eastAsia="Swis721 BlkOul BT" w:hAnsi="Swis721 BlkOul BT" w:cs="Swis721 BlkOul BT"/>
          <w:b/>
          <w:sz w:val="80"/>
        </w:rPr>
        <w:t xml:space="preserve">.0 </w:t>
      </w:r>
    </w:p>
    <w:p w:rsidR="00A10C22" w:rsidRDefault="00390732" w:rsidP="00390732">
      <w:pPr>
        <w:spacing w:after="0" w:line="259" w:lineRule="auto"/>
        <w:ind w:left="0" w:right="528" w:firstLine="0"/>
        <w:jc w:val="center"/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35pt;height:224.15pt">
            <v:imagedata r:id="rId7" o:title="20170113211229_1" croptop="7950f" cropbottom="8497f" cropleft="10578f" cropright="4173f"/>
          </v:shape>
        </w:pict>
      </w:r>
      <w:bookmarkEnd w:id="0"/>
    </w:p>
    <w:p w:rsidR="00A10C22" w:rsidRDefault="00390732">
      <w:pPr>
        <w:spacing w:after="219" w:line="259" w:lineRule="auto"/>
        <w:ind w:left="0" w:right="137" w:firstLine="0"/>
        <w:jc w:val="center"/>
      </w:pPr>
      <w:r>
        <w:rPr>
          <w:color w:val="FF0000"/>
        </w:rPr>
        <w:t xml:space="preserve"> </w:t>
      </w:r>
    </w:p>
    <w:p w:rsidR="00A10C22" w:rsidRDefault="00390732">
      <w:pPr>
        <w:spacing w:after="0" w:line="279" w:lineRule="auto"/>
        <w:ind w:left="4956" w:right="1605" w:firstLine="276"/>
      </w:pPr>
      <w:r>
        <w:rPr>
          <w:color w:val="FF0000"/>
        </w:rPr>
        <w:t xml:space="preserve"> </w:t>
      </w:r>
      <w:r>
        <w:rPr>
          <w:rFonts w:ascii="Swis721 BlkOul BT" w:eastAsia="Swis721 BlkOul BT" w:hAnsi="Swis721 BlkOul BT" w:cs="Swis721 BlkOul BT"/>
          <w:b/>
          <w:color w:val="7F7F7F"/>
          <w:sz w:val="72"/>
        </w:rPr>
        <w:t xml:space="preserve">Andrea66 </w:t>
      </w:r>
    </w:p>
    <w:p w:rsidR="00A10C22" w:rsidRDefault="00390732">
      <w:pPr>
        <w:spacing w:after="0" w:line="259" w:lineRule="auto"/>
        <w:ind w:left="0" w:right="0" w:firstLine="0"/>
      </w:pP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</w:p>
    <w:p w:rsidR="00A44321" w:rsidRDefault="00A44321">
      <w:pPr>
        <w:spacing w:after="160" w:line="259" w:lineRule="auto"/>
        <w:ind w:left="0" w:right="0" w:firstLine="0"/>
        <w:rPr>
          <w:color w:val="FF0000"/>
        </w:rPr>
      </w:pPr>
      <w:r>
        <w:rPr>
          <w:color w:val="FF0000"/>
        </w:rPr>
        <w:br w:type="page"/>
      </w:r>
    </w:p>
    <w:p w:rsidR="00A10C22" w:rsidRDefault="00A44321">
      <w:pPr>
        <w:spacing w:after="219" w:line="259" w:lineRule="auto"/>
        <w:ind w:left="-5" w:right="892"/>
      </w:pPr>
      <w:r>
        <w:rPr>
          <w:noProof/>
        </w:rPr>
        <w:lastRenderedPageBreak/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4964430</wp:posOffset>
            </wp:positionH>
            <wp:positionV relativeFrom="paragraph">
              <wp:posOffset>151130</wp:posOffset>
            </wp:positionV>
            <wp:extent cx="1196975" cy="1381125"/>
            <wp:effectExtent l="0" t="0" r="3175" b="952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341249</wp:posOffset>
                </wp:positionV>
                <wp:extent cx="1647444" cy="429768"/>
                <wp:effectExtent l="0" t="0" r="0" b="8890"/>
                <wp:wrapSquare wrapText="bothSides"/>
                <wp:docPr id="77" name="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444" cy="429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7444" h="429768">
                              <a:moveTo>
                                <a:pt x="1546860" y="1524"/>
                              </a:moveTo>
                              <a:lnTo>
                                <a:pt x="1647444" y="32004"/>
                              </a:lnTo>
                              <a:lnTo>
                                <a:pt x="1571244" y="103632"/>
                              </a:lnTo>
                              <a:cubicBezTo>
                                <a:pt x="1566672" y="106680"/>
                                <a:pt x="1560576" y="106680"/>
                                <a:pt x="1557528" y="103632"/>
                              </a:cubicBezTo>
                              <a:cubicBezTo>
                                <a:pt x="1554480" y="99060"/>
                                <a:pt x="1554480" y="92964"/>
                                <a:pt x="1557528" y="89916"/>
                              </a:cubicBezTo>
                              <a:lnTo>
                                <a:pt x="1597198" y="52135"/>
                              </a:lnTo>
                              <a:lnTo>
                                <a:pt x="4572" y="429768"/>
                              </a:lnTo>
                              <a:lnTo>
                                <a:pt x="0" y="409956"/>
                              </a:lnTo>
                              <a:lnTo>
                                <a:pt x="1591066" y="34184"/>
                              </a:lnTo>
                              <a:lnTo>
                                <a:pt x="1540764" y="19812"/>
                              </a:lnTo>
                              <a:cubicBezTo>
                                <a:pt x="1536192" y="16764"/>
                                <a:pt x="1533144" y="12192"/>
                                <a:pt x="1534668" y="7620"/>
                              </a:cubicBezTo>
                              <a:cubicBezTo>
                                <a:pt x="1536192" y="1524"/>
                                <a:pt x="1542288" y="0"/>
                                <a:pt x="1546860" y="152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6EB0C9" id="Shape 77" o:spid="_x0000_s1026" style="position:absolute;margin-left:311.15pt;margin-top:26.85pt;width:129.7pt;height:33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7444,429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" path="m1546860,1524r100584,30480l1571244,103632v-4572,3048,-10668,3048,-13716,c1554480,99060,1554480,92964,1557528,89916r39670,-37781l4572,429768,,409956,1591066,34184,1540764,19812v-4572,-3048,-7620,-7620,-6096,-12192c1536192,1524,1542288,,1546860,1524xe" fillcolor="#ffc000" stroked="f" strokeweight="0">
                <v:stroke miterlimit="83231f" joinstyle="miter"/>
                <v:path arrowok="t" textboxrect="0,0,1647444,429768"/>
                <w10:wrap type="square"/>
              </v:shape>
            </w:pict>
          </mc:Fallback>
        </mc:AlternateContent>
      </w:r>
      <w:r w:rsidR="00390732">
        <w:rPr>
          <w:color w:val="FF0000"/>
        </w:rPr>
        <w:t xml:space="preserve">INSTALLAZIONE:  </w:t>
      </w:r>
    </w:p>
    <w:p w:rsidR="00A10C22" w:rsidRDefault="00A44321">
      <w:pPr>
        <w:ind w:lef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3970655</wp:posOffset>
                </wp:positionH>
                <wp:positionV relativeFrom="paragraph">
                  <wp:posOffset>411480</wp:posOffset>
                </wp:positionV>
                <wp:extent cx="1866900" cy="304800"/>
                <wp:effectExtent l="0" t="0" r="0" b="0"/>
                <wp:wrapSquare wrapText="bothSides"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048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1432" h="473964">
                              <a:moveTo>
                                <a:pt x="4572" y="0"/>
                              </a:moveTo>
                              <a:lnTo>
                                <a:pt x="1503039" y="423448"/>
                              </a:lnTo>
                              <a:lnTo>
                                <a:pt x="1466088" y="385573"/>
                              </a:lnTo>
                              <a:cubicBezTo>
                                <a:pt x="1461516" y="381000"/>
                                <a:pt x="1461516" y="374904"/>
                                <a:pt x="1466088" y="371856"/>
                              </a:cubicBezTo>
                              <a:cubicBezTo>
                                <a:pt x="1469136" y="368809"/>
                                <a:pt x="1475232" y="368809"/>
                                <a:pt x="1479804" y="371856"/>
                              </a:cubicBezTo>
                              <a:lnTo>
                                <a:pt x="1551432" y="446532"/>
                              </a:lnTo>
                              <a:lnTo>
                                <a:pt x="1450848" y="473964"/>
                              </a:lnTo>
                              <a:cubicBezTo>
                                <a:pt x="1446276" y="473964"/>
                                <a:pt x="1440180" y="470916"/>
                                <a:pt x="1438656" y="466344"/>
                              </a:cubicBezTo>
                              <a:cubicBezTo>
                                <a:pt x="1438656" y="461773"/>
                                <a:pt x="1441704" y="455676"/>
                                <a:pt x="1446276" y="455676"/>
                              </a:cubicBezTo>
                              <a:lnTo>
                                <a:pt x="1498395" y="441715"/>
                              </a:lnTo>
                              <a:lnTo>
                                <a:pt x="0" y="18288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A7366" id="Shape 76" o:spid="_x0000_s1026" style="position:absolute;margin-left:312.65pt;margin-top:32.4pt;width:147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551432,473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" path="m4572,l1503039,423448r-36951,-37875c1461516,381000,1461516,374904,1466088,371856v3048,-3047,9144,-3047,13716,l1551432,446532r-100584,27432c1446276,473964,1440180,470916,1438656,466344v,-4571,3048,-10668,7620,-10668l1498395,441715,,18288,4572,xe" fillcolor="#ffc000" stroked="f" strokeweight="0">
                <v:stroke miterlimit="83231f" joinstyle="miter"/>
                <v:path arrowok="t" textboxrect="0,0,1551432,473964"/>
                <w10:wrap type="square"/>
              </v:shape>
            </w:pict>
          </mc:Fallback>
        </mc:AlternateContent>
      </w:r>
      <w:r w:rsidR="00390732">
        <w:t xml:space="preserve">Installare il file .rwp con l’apposita “utility.exe” fornita in dotazione con TS </w:t>
      </w:r>
      <w:r>
        <w:t>.</w:t>
      </w:r>
      <w:r w:rsidR="00390732">
        <w:t xml:space="preserve">  Abilitare il provider “Cast” e la sottocartella “Addon”.  </w:t>
      </w:r>
    </w:p>
    <w:p w:rsidR="00A10C22" w:rsidRDefault="00390732">
      <w:pPr>
        <w:ind w:left="-5" w:right="892"/>
      </w:pPr>
      <w:r>
        <w:t>Gli ogge</w:t>
      </w:r>
      <w:r w:rsidR="00A44321">
        <w:t>tti sono visibili sotto oggetti lineari e poi piattaforme</w:t>
      </w:r>
      <w:r>
        <w:t xml:space="preserve"> </w:t>
      </w:r>
    </w:p>
    <w:p w:rsidR="00A10C22" w:rsidRDefault="00390732">
      <w:pPr>
        <w:spacing w:after="0" w:line="259" w:lineRule="auto"/>
        <w:ind w:left="0" w:right="892" w:firstLine="0"/>
      </w:pPr>
      <w:r>
        <w:t xml:space="preserve"> </w:t>
      </w:r>
    </w:p>
    <w:p w:rsidR="00A10C22" w:rsidRDefault="00390732">
      <w:pPr>
        <w:spacing w:after="219" w:line="259" w:lineRule="auto"/>
        <w:ind w:left="-5" w:right="892"/>
      </w:pPr>
      <w:r>
        <w:rPr>
          <w:color w:val="FF0000"/>
        </w:rPr>
        <w:t xml:space="preserve">STORIA </w:t>
      </w:r>
    </w:p>
    <w:p w:rsidR="00A10C22" w:rsidRDefault="00A44321">
      <w:pPr>
        <w:spacing w:after="227"/>
        <w:ind w:left="-5" w:right="179"/>
      </w:pPr>
      <w:r>
        <w:rPr>
          <w:b/>
        </w:rPr>
        <w:t>Rel 1.</w:t>
      </w:r>
      <w:r w:rsidR="00390732">
        <w:rPr>
          <w:b/>
        </w:rPr>
        <w:t xml:space="preserve">0. </w:t>
      </w:r>
      <w:r>
        <w:t>Release iniziale</w:t>
      </w:r>
    </w:p>
    <w:p w:rsidR="00A10C22" w:rsidRDefault="00390732">
      <w:pPr>
        <w:spacing w:after="0" w:line="259" w:lineRule="auto"/>
        <w:ind w:left="-5" w:right="892"/>
      </w:pPr>
      <w:r>
        <w:rPr>
          <w:color w:val="FF0000"/>
        </w:rPr>
        <w:t>CONTENUTO DEL PACCHETTO</w:t>
      </w:r>
      <w:r>
        <w:t xml:space="preserve"> </w:t>
      </w:r>
    </w:p>
    <w:p w:rsidR="00A10C22" w:rsidRDefault="00390732">
      <w:pPr>
        <w:spacing w:after="0" w:line="259" w:lineRule="auto"/>
        <w:ind w:left="0" w:right="0" w:firstLine="0"/>
      </w:pPr>
      <w:r>
        <w:t xml:space="preserve"> </w:t>
      </w:r>
    </w:p>
    <w:p w:rsidR="00A10C22" w:rsidRDefault="00390732">
      <w:pPr>
        <w:ind w:left="-5" w:right="179"/>
      </w:pPr>
      <w:r>
        <w:t>Il pacchetto contie</w:t>
      </w:r>
      <w:r>
        <w:t xml:space="preserve">ne </w:t>
      </w:r>
      <w:r w:rsidR="00A44321">
        <w:t>vari marciapiedi stazione sia in asfalto che con autobloccanti. Ogni versione ha al suo interno sia la versione a “M” per doppio binario, sia la versione a “L” per singolo binario laterale. Ognuno è poi presente con diverse larghezze (2,5/3,75/5/7/9 metri)</w:t>
      </w:r>
    </w:p>
    <w:p w:rsidR="00A10C22" w:rsidRDefault="00390732" w:rsidP="00A44321">
      <w:pPr>
        <w:spacing w:after="0" w:line="259" w:lineRule="auto"/>
        <w:ind w:left="0" w:right="0" w:firstLine="0"/>
      </w:pPr>
      <w:r>
        <w:t xml:space="preserve"> </w:t>
      </w:r>
    </w:p>
    <w:p w:rsidR="00A10C22" w:rsidRDefault="00390732">
      <w:pPr>
        <w:spacing w:after="0" w:line="259" w:lineRule="auto"/>
        <w:ind w:left="-5" w:right="892"/>
      </w:pPr>
      <w:r>
        <w:rPr>
          <w:color w:val="FF0000"/>
        </w:rPr>
        <w:t xml:space="preserve">NOMENCLATURA </w:t>
      </w:r>
    </w:p>
    <w:p w:rsidR="00A10C22" w:rsidRDefault="00390732">
      <w:pPr>
        <w:spacing w:after="0" w:line="259" w:lineRule="auto"/>
        <w:ind w:left="0" w:right="0" w:firstLine="0"/>
      </w:pPr>
      <w:r>
        <w:t xml:space="preserve"> </w:t>
      </w:r>
    </w:p>
    <w:p w:rsidR="00A44321" w:rsidRDefault="00390732">
      <w:pPr>
        <w:ind w:left="-5" w:right="5079"/>
      </w:pPr>
      <w:r>
        <w:t xml:space="preserve">Tutti gli oggetti seguono la seguente nomenclatura: </w:t>
      </w:r>
    </w:p>
    <w:p w:rsidR="00A10C22" w:rsidRDefault="00390732">
      <w:pPr>
        <w:ind w:left="-5" w:right="5079"/>
      </w:pPr>
      <w:r>
        <w:rPr>
          <w:color w:val="1F497C"/>
        </w:rPr>
        <w:t>C</w:t>
      </w:r>
      <w:r w:rsidR="00A44321">
        <w:rPr>
          <w:color w:val="1F497C"/>
        </w:rPr>
        <w:t>ast – Marc –</w:t>
      </w:r>
      <w:r>
        <w:t xml:space="preserve"> </w:t>
      </w:r>
      <w:r w:rsidR="00A44321" w:rsidRPr="00A44321">
        <w:rPr>
          <w:color w:val="E36C0A"/>
        </w:rPr>
        <w:t>XXX</w:t>
      </w:r>
      <w:r w:rsidR="00A44321">
        <w:t xml:space="preserve"> </w:t>
      </w:r>
      <w:r w:rsidR="00A44321" w:rsidRPr="00A44321">
        <w:rPr>
          <w:color w:val="00B050"/>
        </w:rPr>
        <w:t xml:space="preserve">YYY </w:t>
      </w:r>
      <w:r w:rsidR="00A44321" w:rsidRPr="00A44321">
        <w:rPr>
          <w:color w:val="948A54"/>
        </w:rPr>
        <w:t>Z</w:t>
      </w:r>
      <w:r w:rsidR="00A44321">
        <w:t xml:space="preserve"> YY</w:t>
      </w:r>
      <w:r>
        <w:rPr>
          <w:color w:val="E36C0A"/>
        </w:rPr>
        <w:t xml:space="preserve"> </w:t>
      </w:r>
      <w:r>
        <w:t>dove</w:t>
      </w:r>
      <w:r>
        <w:rPr>
          <w:color w:val="00B050"/>
        </w:rPr>
        <w:t xml:space="preserve">  </w:t>
      </w:r>
    </w:p>
    <w:p w:rsidR="00A10C22" w:rsidRDefault="00390732">
      <w:pPr>
        <w:spacing w:after="0" w:line="259" w:lineRule="auto"/>
        <w:ind w:left="0" w:right="0" w:firstLine="0"/>
      </w:pPr>
      <w:r>
        <w:rPr>
          <w:color w:val="00B050"/>
        </w:rPr>
        <w:t xml:space="preserve"> </w:t>
      </w:r>
    </w:p>
    <w:p w:rsidR="00A10C22" w:rsidRDefault="00A44321">
      <w:pPr>
        <w:tabs>
          <w:tab w:val="center" w:pos="1483"/>
        </w:tabs>
        <w:spacing w:after="0" w:line="259" w:lineRule="auto"/>
        <w:ind w:left="0" w:right="0" w:firstLine="0"/>
      </w:pPr>
      <w:r>
        <w:rPr>
          <w:color w:val="1F497C"/>
        </w:rPr>
        <w:tab/>
        <w:t xml:space="preserve">             Cast - Marc</w:t>
      </w:r>
      <w:r w:rsidR="00390732">
        <w:rPr>
          <w:color w:val="1F497C"/>
        </w:rPr>
        <w:t xml:space="preserve"> = Provider </w:t>
      </w:r>
      <w:r>
        <w:rPr>
          <w:color w:val="1F497C"/>
        </w:rPr>
        <w:t>e pack</w:t>
      </w:r>
    </w:p>
    <w:p w:rsidR="00A10C22" w:rsidRDefault="00390732">
      <w:pPr>
        <w:spacing w:after="0" w:line="259" w:lineRule="auto"/>
        <w:ind w:left="0" w:right="0" w:firstLine="0"/>
      </w:pPr>
      <w:r>
        <w:rPr>
          <w:color w:val="1F497C"/>
        </w:rPr>
        <w:t xml:space="preserve"> </w:t>
      </w:r>
    </w:p>
    <w:p w:rsidR="00A10C22" w:rsidRDefault="00A44321">
      <w:pPr>
        <w:tabs>
          <w:tab w:val="center" w:pos="3116"/>
        </w:tabs>
        <w:spacing w:after="0" w:line="259" w:lineRule="auto"/>
        <w:ind w:left="0" w:right="0" w:firstLine="0"/>
      </w:pPr>
      <w:r>
        <w:rPr>
          <w:color w:val="E36C0A"/>
        </w:rPr>
        <w:tab/>
        <w:t xml:space="preserve">             XXX  = Asf per marciapiedi in asfalto o Bloc per marciapiedi con autobloccanti</w:t>
      </w:r>
    </w:p>
    <w:p w:rsidR="00A10C22" w:rsidRDefault="00390732">
      <w:pPr>
        <w:spacing w:after="0" w:line="259" w:lineRule="auto"/>
        <w:ind w:left="0" w:right="0" w:firstLine="0"/>
      </w:pPr>
      <w:r>
        <w:rPr>
          <w:color w:val="E36C0A"/>
        </w:rPr>
        <w:t xml:space="preserve"> </w:t>
      </w:r>
    </w:p>
    <w:p w:rsidR="00A10C22" w:rsidRDefault="00A44321">
      <w:pPr>
        <w:tabs>
          <w:tab w:val="center" w:pos="3919"/>
        </w:tabs>
        <w:spacing w:after="0" w:line="259" w:lineRule="auto"/>
        <w:ind w:left="0" w:right="0" w:firstLine="0"/>
      </w:pPr>
      <w:r>
        <w:rPr>
          <w:color w:val="00B050"/>
        </w:rPr>
        <w:t xml:space="preserve">            </w:t>
      </w:r>
      <w:r w:rsidR="00390732">
        <w:rPr>
          <w:color w:val="00B050"/>
        </w:rPr>
        <w:t xml:space="preserve"> </w:t>
      </w:r>
      <w:r>
        <w:rPr>
          <w:color w:val="00B050"/>
        </w:rPr>
        <w:t>YYY</w:t>
      </w:r>
      <w:r w:rsidR="00390732">
        <w:rPr>
          <w:color w:val="00B050"/>
        </w:rPr>
        <w:t xml:space="preserve"> = </w:t>
      </w:r>
      <w:r>
        <w:rPr>
          <w:color w:val="00B050"/>
        </w:rPr>
        <w:t>larghezza in millimetri (250 per 2,5 metri)</w:t>
      </w:r>
    </w:p>
    <w:p w:rsidR="00A44321" w:rsidRDefault="00390732" w:rsidP="00A44321">
      <w:pPr>
        <w:spacing w:after="0" w:line="259" w:lineRule="auto"/>
        <w:ind w:left="0" w:right="0" w:firstLine="0"/>
        <w:rPr>
          <w:color w:val="00B050"/>
        </w:rPr>
      </w:pPr>
      <w:r>
        <w:rPr>
          <w:color w:val="00B050"/>
        </w:rPr>
        <w:t xml:space="preserve"> </w:t>
      </w:r>
    </w:p>
    <w:p w:rsidR="00A44321" w:rsidRDefault="00A44321" w:rsidP="00A44321">
      <w:pPr>
        <w:spacing w:after="0" w:line="259" w:lineRule="auto"/>
        <w:ind w:left="0" w:right="0" w:firstLine="0"/>
        <w:rPr>
          <w:color w:val="948A54"/>
        </w:rPr>
      </w:pPr>
      <w:r>
        <w:rPr>
          <w:color w:val="948A54"/>
        </w:rPr>
        <w:t xml:space="preserve">             Z</w:t>
      </w:r>
      <w:r w:rsidR="00390732">
        <w:rPr>
          <w:color w:val="948A54"/>
        </w:rPr>
        <w:t xml:space="preserve"> = </w:t>
      </w:r>
      <w:r>
        <w:rPr>
          <w:color w:val="948A54"/>
        </w:rPr>
        <w:t>M per marciapiedi a doppio binario o L per marciapiedi a singolo binario</w:t>
      </w:r>
    </w:p>
    <w:p w:rsidR="00A44321" w:rsidRDefault="00A44321" w:rsidP="00A44321">
      <w:pPr>
        <w:spacing w:after="0" w:line="259" w:lineRule="auto"/>
        <w:ind w:left="0" w:right="0" w:firstLine="0"/>
        <w:rPr>
          <w:color w:val="948A54"/>
        </w:rPr>
      </w:pPr>
    </w:p>
    <w:p w:rsidR="00A10C22" w:rsidRPr="00A44321" w:rsidRDefault="00A44321" w:rsidP="00A44321">
      <w:pPr>
        <w:spacing w:after="0" w:line="259" w:lineRule="auto"/>
        <w:ind w:left="0" w:right="0" w:firstLine="0"/>
        <w:rPr>
          <w:color w:val="auto"/>
        </w:rPr>
      </w:pPr>
      <w:r>
        <w:rPr>
          <w:color w:val="auto"/>
        </w:rPr>
        <w:t xml:space="preserve">             Y</w:t>
      </w:r>
      <w:r w:rsidRPr="00A44321">
        <w:rPr>
          <w:color w:val="auto"/>
        </w:rPr>
        <w:t>Y</w:t>
      </w:r>
      <w:r w:rsidR="00390732" w:rsidRPr="00A44321">
        <w:rPr>
          <w:color w:val="auto"/>
        </w:rPr>
        <w:t xml:space="preserve"> </w:t>
      </w:r>
      <w:r>
        <w:rPr>
          <w:color w:val="auto"/>
        </w:rPr>
        <w:t>= Varianti di materiale</w:t>
      </w:r>
    </w:p>
    <w:p w:rsidR="00A10C22" w:rsidRDefault="00390732">
      <w:pPr>
        <w:spacing w:after="0" w:line="259" w:lineRule="auto"/>
        <w:ind w:left="0" w:right="0" w:firstLine="0"/>
      </w:pPr>
      <w:r>
        <w:rPr>
          <w:color w:val="00B050"/>
        </w:rPr>
        <w:t xml:space="preserve"> </w:t>
      </w:r>
    </w:p>
    <w:p w:rsidR="00A10C22" w:rsidRDefault="00390732">
      <w:pPr>
        <w:spacing w:after="219" w:line="259" w:lineRule="auto"/>
        <w:ind w:left="-5" w:right="892"/>
      </w:pPr>
      <w:r>
        <w:rPr>
          <w:color w:val="FF0000"/>
        </w:rPr>
        <w:t xml:space="preserve">TIPOLOGIA E POSA </w:t>
      </w:r>
    </w:p>
    <w:p w:rsidR="00A10C22" w:rsidRDefault="00A44321">
      <w:pPr>
        <w:ind w:left="-5" w:right="179"/>
      </w:pPr>
      <w:r>
        <w:t>La posa è da fare come un normale loft, utilizzando lo strumento parallelo</w:t>
      </w:r>
      <w:r w:rsidR="00226979">
        <w:t xml:space="preserve"> ai binari e lavorando poi con le altezze per regolare a piacere.</w:t>
      </w:r>
    </w:p>
    <w:p w:rsidR="00226979" w:rsidRDefault="00226979">
      <w:pPr>
        <w:spacing w:after="0" w:line="259" w:lineRule="auto"/>
        <w:ind w:left="-5" w:right="892"/>
        <w:rPr>
          <w:color w:val="FF0000"/>
        </w:rPr>
      </w:pPr>
    </w:p>
    <w:p w:rsidR="00A10C22" w:rsidRDefault="00390732">
      <w:pPr>
        <w:spacing w:after="0" w:line="259" w:lineRule="auto"/>
        <w:ind w:left="-5" w:right="892"/>
      </w:pPr>
      <w:r>
        <w:rPr>
          <w:color w:val="FF0000"/>
        </w:rPr>
        <w:t xml:space="preserve">NOTE FINALI: </w:t>
      </w:r>
    </w:p>
    <w:p w:rsidR="00A10C22" w:rsidRDefault="00390732">
      <w:pPr>
        <w:spacing w:after="0" w:line="259" w:lineRule="auto"/>
        <w:ind w:left="0" w:right="0" w:firstLine="0"/>
      </w:pPr>
      <w:r>
        <w:rPr>
          <w:color w:val="FF0000"/>
        </w:rPr>
        <w:t xml:space="preserve"> </w:t>
      </w:r>
    </w:p>
    <w:p w:rsidR="00A10C22" w:rsidRDefault="00390732">
      <w:pPr>
        <w:ind w:left="-5" w:right="179"/>
      </w:pPr>
      <w:r>
        <w:t xml:space="preserve">Non si assumono responsabilità del mancato funzionamento in caso di installazione dei pacchetti svolta non regolarmente.  </w:t>
      </w:r>
    </w:p>
    <w:p w:rsidR="00A10C22" w:rsidRDefault="00390732">
      <w:pPr>
        <w:ind w:left="-5" w:right="179"/>
      </w:pPr>
      <w:r>
        <w:t>Questo lavoro è completamente “free” e sono ammesse modifiche, repaint e la libera pubblicazione del pack o di uno solo dei singoli o</w:t>
      </w:r>
      <w:r>
        <w:t xml:space="preserve">ggetti in esso contenuti su qualunque sito, purchè il readme originale (questo) non subisca alterazioni e sia sempre incluso; è vietata la pubblicazione del pack o di uno solo dei singoli oggetti in esso contenuti a scopo di lucro.  </w:t>
      </w:r>
    </w:p>
    <w:p w:rsidR="00A10C22" w:rsidRDefault="00390732">
      <w:pPr>
        <w:spacing w:after="221" w:line="259" w:lineRule="auto"/>
        <w:ind w:left="0" w:right="0" w:firstLine="0"/>
        <w:rPr>
          <w:color w:val="FF0000"/>
        </w:rPr>
      </w:pPr>
      <w:r>
        <w:rPr>
          <w:color w:val="FF0000"/>
        </w:rPr>
        <w:t xml:space="preserve"> </w:t>
      </w:r>
    </w:p>
    <w:p w:rsidR="00226979" w:rsidRDefault="00226979">
      <w:pPr>
        <w:spacing w:after="221" w:line="259" w:lineRule="auto"/>
        <w:ind w:left="0" w:right="0" w:firstLine="0"/>
      </w:pPr>
    </w:p>
    <w:p w:rsidR="00A10C22" w:rsidRDefault="00390732">
      <w:pPr>
        <w:spacing w:after="219" w:line="259" w:lineRule="auto"/>
        <w:ind w:left="-5" w:right="892"/>
      </w:pPr>
      <w:r>
        <w:rPr>
          <w:color w:val="FF0000"/>
        </w:rPr>
        <w:lastRenderedPageBreak/>
        <w:t xml:space="preserve">PROVIDER: </w:t>
      </w:r>
    </w:p>
    <w:p w:rsidR="00A10C22" w:rsidRDefault="00390732">
      <w:pPr>
        <w:spacing w:after="228"/>
        <w:ind w:left="-5" w:right="179"/>
      </w:pPr>
      <w:r>
        <w:t>Cast – Au</w:t>
      </w:r>
      <w:r>
        <w:t xml:space="preserve">tore Andrea66                              © Andrea Colmanet – </w:t>
      </w:r>
      <w:r w:rsidR="00226979">
        <w:t>Gennaio 2017</w:t>
      </w:r>
      <w:r>
        <w:t xml:space="preserve"> </w:t>
      </w:r>
    </w:p>
    <w:p w:rsidR="00A10C22" w:rsidRDefault="00390732">
      <w:pPr>
        <w:spacing w:after="221" w:line="259" w:lineRule="auto"/>
        <w:ind w:left="0" w:right="0" w:firstLine="0"/>
      </w:pPr>
      <w:r>
        <w:rPr>
          <w:b/>
          <w:color w:val="FF0000"/>
          <w:u w:val="single" w:color="FF0000"/>
        </w:rPr>
        <w:t>AVVISO IMPORTANTE:</w:t>
      </w:r>
      <w:r>
        <w:rPr>
          <w:b/>
          <w:color w:val="FF0000"/>
        </w:rPr>
        <w:t xml:space="preserve"> </w:t>
      </w:r>
    </w:p>
    <w:p w:rsidR="00A10C22" w:rsidRDefault="00390732">
      <w:pPr>
        <w:spacing w:after="0"/>
        <w:ind w:left="-5" w:right="171"/>
        <w:jc w:val="both"/>
      </w:pPr>
      <w:r>
        <w:rPr>
          <w:b/>
        </w:rPr>
        <w:t xml:space="preserve">" Questi sono contenuti generati dagli utenti progettati per l'uso con i prodotti di simulazione ferroviaria di Dovetail Games, tra cui RailWorks 7: Train Simulator 2016. </w:t>
      </w:r>
    </w:p>
    <w:p w:rsidR="00A10C22" w:rsidRDefault="00390732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A10C22" w:rsidRDefault="00390732">
      <w:pPr>
        <w:spacing w:after="0"/>
        <w:ind w:left="-5" w:right="171"/>
        <w:jc w:val="both"/>
      </w:pPr>
      <w:r>
        <w:rPr>
          <w:b/>
        </w:rPr>
        <w:t>Dovetail Games non approva o supporta ufficialmente questi contenuti generati dagl</w:t>
      </w:r>
      <w:r>
        <w:rPr>
          <w:b/>
        </w:rPr>
        <w:t xml:space="preserve">i utenti e non si assume alcuna responsabilità a riguardo. </w:t>
      </w:r>
    </w:p>
    <w:p w:rsidR="00A10C22" w:rsidRDefault="00390732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A10C22" w:rsidRDefault="00390732">
      <w:pPr>
        <w:spacing w:after="0"/>
        <w:ind w:left="-5" w:right="171"/>
        <w:jc w:val="both"/>
      </w:pPr>
      <w:r>
        <w:rPr>
          <w:b/>
        </w:rPr>
        <w:t xml:space="preserve">Questi contenuti generati dagli utenti non sono stati controllati o testati da Dovetail Games . Di conseguenza, essi potrebbero influenzare negativamente l'utilizzo dei prodotti Dovetail Games. </w:t>
      </w:r>
      <w:r>
        <w:rPr>
          <w:b/>
        </w:rPr>
        <w:t xml:space="preserve">Se si installano questi contenuti generati dagli utenti e si violano delle norme in materia di contenuti generati dagli utenti, Dovetail Games può decidere di interrompere qualsiasi supporto per il prodotto che avrebbe altrimenti fornito. </w:t>
      </w:r>
    </w:p>
    <w:p w:rsidR="00A10C22" w:rsidRDefault="00390732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A10C22" w:rsidRDefault="00390732">
      <w:pPr>
        <w:spacing w:after="180"/>
        <w:ind w:left="-5" w:right="171"/>
        <w:jc w:val="both"/>
      </w:pPr>
      <w:r>
        <w:rPr>
          <w:b/>
        </w:rPr>
        <w:t>Il modo in cui i contenuti generati dagli utenti possono essere utilizzati è stabilito in dettaglio dall'EULA di RailWorks, che è possibile consultare più analiticamente qui:  www.dovetailgames.com/terms. In particolare, questi contenuti generati dagli ute</w:t>
      </w:r>
      <w:r>
        <w:rPr>
          <w:b/>
        </w:rPr>
        <w:t>nti includono opere che rimangono di proprietà intellettuale di Dovetail Games e che non possono essere noleggiate, concesse in affitto, in sublicenza, modificate, adattate, copiate, riprodotte o ridistribuite senza il permesso di Dovetail Games."</w:t>
      </w:r>
      <w:r>
        <w:t xml:space="preserve"> </w:t>
      </w:r>
    </w:p>
    <w:sectPr w:rsidR="00A10C22">
      <w:headerReference w:type="even" r:id="rId9"/>
      <w:headerReference w:type="default" r:id="rId10"/>
      <w:headerReference w:type="first" r:id="rId11"/>
      <w:pgSz w:w="11900" w:h="16840"/>
      <w:pgMar w:top="1247" w:right="523" w:bottom="803" w:left="722" w:header="21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90732">
      <w:pPr>
        <w:spacing w:after="0" w:line="240" w:lineRule="auto"/>
      </w:pPr>
      <w:r>
        <w:separator/>
      </w:r>
    </w:p>
  </w:endnote>
  <w:endnote w:type="continuationSeparator" w:id="0">
    <w:p w:rsidR="00000000" w:rsidRDefault="0039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90732">
      <w:pPr>
        <w:spacing w:after="0" w:line="240" w:lineRule="auto"/>
      </w:pPr>
      <w:r>
        <w:separator/>
      </w:r>
    </w:p>
  </w:footnote>
  <w:footnote w:type="continuationSeparator" w:id="0">
    <w:p w:rsidR="00000000" w:rsidRDefault="0039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C22" w:rsidRDefault="00390732">
    <w:pPr>
      <w:spacing w:after="0" w:line="259" w:lineRule="auto"/>
      <w:ind w:left="-722" w:right="421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5343144</wp:posOffset>
          </wp:positionH>
          <wp:positionV relativeFrom="page">
            <wp:posOffset>135632</wp:posOffset>
          </wp:positionV>
          <wp:extent cx="1613916" cy="603504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916" cy="603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C22" w:rsidRDefault="00390732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5992" cy="10692382"/>
              <wp:effectExtent l="0" t="0" r="0" b="0"/>
              <wp:wrapNone/>
              <wp:docPr id="4567" name="Group 45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0692382"/>
                        <a:chOff x="0" y="0"/>
                        <a:chExt cx="7555992" cy="10692382"/>
                      </a:xfrm>
                    </wpg:grpSpPr>
                    <wps:wsp>
                      <wps:cNvPr id="4757" name="Shape 4757"/>
                      <wps:cNvSpPr/>
                      <wps:spPr>
                        <a:xfrm>
                          <a:off x="0" y="0"/>
                          <a:ext cx="7555992" cy="106923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0692382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0692382"/>
                              </a:lnTo>
                              <a:lnTo>
                                <a:pt x="0" y="1069238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FBFB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67" style="width:594.96pt;height:841.92pt;position:absolute;z-index:-2147483648;mso-position-horizontal-relative:page;mso-position-horizontal:absolute;margin-left:0pt;mso-position-vertical-relative:page;margin-top:0pt;" coordsize="75559,106923">
              <v:shape id="Shape 4758" style="position:absolute;width:75559;height:106923;left:0;top:0;" coordsize="7555992,10692382" path="m0,0l7555992,0l7555992,10692382l0,10692382l0,0">
                <v:stroke weight="0pt" endcap="flat" joinstyle="miter" miterlimit="10" on="false" color="#000000" opacity="0"/>
                <v:fill on="true" color="#bfbfb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C22" w:rsidRDefault="00390732">
    <w:pPr>
      <w:spacing w:after="0" w:line="259" w:lineRule="auto"/>
      <w:ind w:left="-722" w:right="421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5343144</wp:posOffset>
          </wp:positionH>
          <wp:positionV relativeFrom="page">
            <wp:posOffset>135632</wp:posOffset>
          </wp:positionV>
          <wp:extent cx="1613916" cy="603504"/>
          <wp:effectExtent l="0" t="0" r="0" b="0"/>
          <wp:wrapSquare wrapText="bothSides"/>
          <wp:docPr id="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916" cy="603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C22" w:rsidRDefault="00390732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5992" cy="10692382"/>
              <wp:effectExtent l="0" t="0" r="0" b="0"/>
              <wp:wrapNone/>
              <wp:docPr id="4559" name="Group 45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0692382"/>
                        <a:chOff x="0" y="0"/>
                        <a:chExt cx="7555992" cy="10692382"/>
                      </a:xfrm>
                    </wpg:grpSpPr>
                    <wps:wsp>
                      <wps:cNvPr id="4755" name="Shape 4755"/>
                      <wps:cNvSpPr/>
                      <wps:spPr>
                        <a:xfrm>
                          <a:off x="0" y="0"/>
                          <a:ext cx="7555992" cy="106923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0692382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0692382"/>
                              </a:lnTo>
                              <a:lnTo>
                                <a:pt x="0" y="1069238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FBFB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59" style="width:594.96pt;height:841.92pt;position:absolute;z-index:-2147483648;mso-position-horizontal-relative:page;mso-position-horizontal:absolute;margin-left:0pt;mso-position-vertical-relative:page;margin-top:0pt;" coordsize="75559,106923">
              <v:shape id="Shape 4756" style="position:absolute;width:75559;height:106923;left:0;top:0;" coordsize="7555992,10692382" path="m0,0l7555992,0l7555992,10692382l0,10692382l0,0">
                <v:stroke weight="0pt" endcap="flat" joinstyle="miter" miterlimit="10" on="false" color="#000000" opacity="0"/>
                <v:fill on="true" color="#bfbfb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C22" w:rsidRDefault="00390732">
    <w:pPr>
      <w:spacing w:after="0" w:line="259" w:lineRule="auto"/>
      <w:ind w:left="-722" w:right="421" w:firstLine="0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5343144</wp:posOffset>
          </wp:positionH>
          <wp:positionV relativeFrom="page">
            <wp:posOffset>135632</wp:posOffset>
          </wp:positionV>
          <wp:extent cx="1613916" cy="603504"/>
          <wp:effectExtent l="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916" cy="603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C22" w:rsidRDefault="00390732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5992" cy="10692382"/>
              <wp:effectExtent l="0" t="0" r="0" b="0"/>
              <wp:wrapNone/>
              <wp:docPr id="4551" name="Group 45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0692382"/>
                        <a:chOff x="0" y="0"/>
                        <a:chExt cx="7555992" cy="10692382"/>
                      </a:xfrm>
                    </wpg:grpSpPr>
                    <wps:wsp>
                      <wps:cNvPr id="4753" name="Shape 4753"/>
                      <wps:cNvSpPr/>
                      <wps:spPr>
                        <a:xfrm>
                          <a:off x="0" y="0"/>
                          <a:ext cx="7555992" cy="106923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0692382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0692382"/>
                              </a:lnTo>
                              <a:lnTo>
                                <a:pt x="0" y="1069238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FBFB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51" style="width:594.96pt;height:841.92pt;position:absolute;z-index:-2147483648;mso-position-horizontal-relative:page;mso-position-horizontal:absolute;margin-left:0pt;mso-position-vertical-relative:page;margin-top:0pt;" coordsize="75559,106923">
              <v:shape id="Shape 4754" style="position:absolute;width:75559;height:106923;left:0;top:0;" coordsize="7555992,10692382" path="m0,0l7555992,0l7555992,10692382l0,10692382l0,0">
                <v:stroke weight="0pt" endcap="flat" joinstyle="miter" miterlimit="10" on="false" color="#000000" opacity="0"/>
                <v:fill on="true" color="#bfbfb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217D"/>
    <w:multiLevelType w:val="hybridMultilevel"/>
    <w:tmpl w:val="F4F27266"/>
    <w:lvl w:ilvl="0" w:tplc="4EC0A668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FA076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309DD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26F2B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50C55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5E3BA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496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E65E5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4E1008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9C6737"/>
    <w:multiLevelType w:val="hybridMultilevel"/>
    <w:tmpl w:val="F028D3A4"/>
    <w:lvl w:ilvl="0" w:tplc="E0387242">
      <w:start w:val="1"/>
      <w:numFmt w:val="bullet"/>
      <w:lvlText w:val="-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66E58">
      <w:start w:val="1"/>
      <w:numFmt w:val="bullet"/>
      <w:lvlText w:val="o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A12E8">
      <w:start w:val="1"/>
      <w:numFmt w:val="bullet"/>
      <w:lvlText w:val="▪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42902A">
      <w:start w:val="1"/>
      <w:numFmt w:val="bullet"/>
      <w:lvlText w:val="•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0A1972">
      <w:start w:val="1"/>
      <w:numFmt w:val="bullet"/>
      <w:lvlText w:val="o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A6E30">
      <w:start w:val="1"/>
      <w:numFmt w:val="bullet"/>
      <w:lvlText w:val="▪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CDBF6">
      <w:start w:val="1"/>
      <w:numFmt w:val="bullet"/>
      <w:lvlText w:val="•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CFF5A">
      <w:start w:val="1"/>
      <w:numFmt w:val="bullet"/>
      <w:lvlText w:val="o"/>
      <w:lvlJc w:val="left"/>
      <w:pPr>
        <w:ind w:left="6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2AEBAE">
      <w:start w:val="1"/>
      <w:numFmt w:val="bullet"/>
      <w:lvlText w:val="▪"/>
      <w:lvlJc w:val="left"/>
      <w:pPr>
        <w:ind w:left="6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22"/>
    <w:rsid w:val="00184EF5"/>
    <w:rsid w:val="00226979"/>
    <w:rsid w:val="00390732"/>
    <w:rsid w:val="00A10C22"/>
    <w:rsid w:val="00A4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EAE45"/>
  <w15:docId w15:val="{142E6FE2-5877-4687-AB2B-C17CF04B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5" w:line="250" w:lineRule="auto"/>
      <w:ind w:left="10" w:right="2874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Readme</vt:lpstr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subject/>
  <dc:creator>Andrea</dc:creator>
  <cp:keywords/>
  <cp:lastModifiedBy>Andrea</cp:lastModifiedBy>
  <cp:revision>4</cp:revision>
  <dcterms:created xsi:type="dcterms:W3CDTF">2017-01-13T19:59:00Z</dcterms:created>
  <dcterms:modified xsi:type="dcterms:W3CDTF">2017-01-13T20:13:00Z</dcterms:modified>
</cp:coreProperties>
</file>